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A0E" w:rsidRPr="006907ED" w:rsidRDefault="008D2A0E" w:rsidP="008D2A0E">
      <w:pPr>
        <w:jc w:val="center"/>
        <w:rPr>
          <w:b/>
          <w:caps/>
        </w:rPr>
      </w:pPr>
      <w:r w:rsidRPr="006907ED">
        <w:rPr>
          <w:b/>
          <w:color w:val="000000"/>
        </w:rPr>
        <w:t xml:space="preserve">Задача 1. </w:t>
      </w:r>
      <w:r w:rsidRPr="006907ED">
        <w:rPr>
          <w:caps/>
        </w:rPr>
        <w:t xml:space="preserve"> </w:t>
      </w:r>
      <w:r w:rsidRPr="006907ED">
        <w:rPr>
          <w:b/>
        </w:rPr>
        <w:t>Расчет объемов загрязняющих веществ</w:t>
      </w:r>
    </w:p>
    <w:p w:rsidR="008D2A0E" w:rsidRPr="006907ED" w:rsidRDefault="008D2A0E" w:rsidP="008D2A0E">
      <w:pPr>
        <w:jc w:val="center"/>
        <w:rPr>
          <w:b/>
          <w:caps/>
        </w:rPr>
      </w:pPr>
    </w:p>
    <w:p w:rsidR="008D2A0E" w:rsidRPr="006907ED" w:rsidRDefault="008D2A0E" w:rsidP="008D2A0E">
      <w:pPr>
        <w:jc w:val="center"/>
        <w:rPr>
          <w:b/>
        </w:rPr>
      </w:pPr>
      <w:r w:rsidRPr="006907ED">
        <w:rPr>
          <w:b/>
          <w:caps/>
        </w:rPr>
        <w:t>1.1 о</w:t>
      </w:r>
      <w:r w:rsidRPr="006907ED">
        <w:rPr>
          <w:b/>
        </w:rPr>
        <w:t>бщие положения</w:t>
      </w:r>
    </w:p>
    <w:p w:rsidR="008D2A0E" w:rsidRPr="006907ED" w:rsidRDefault="008D2A0E" w:rsidP="008D2A0E">
      <w:pPr>
        <w:jc w:val="center"/>
      </w:pPr>
    </w:p>
    <w:p w:rsidR="008D2A0E" w:rsidRPr="006907ED" w:rsidRDefault="008D2A0E" w:rsidP="008D2A0E">
      <w:pPr>
        <w:jc w:val="both"/>
        <w:rPr>
          <w:caps/>
        </w:rPr>
      </w:pPr>
      <w:r w:rsidRPr="006907ED">
        <w:tab/>
        <w:t xml:space="preserve">Объемы продуктов потребления и отходов большого города зависят от уровня значимости (республиканского, областного, районного масштаба). Трудности в процессе жизнеобеспечения могут </w:t>
      </w:r>
      <w:proofErr w:type="gramStart"/>
      <w:r w:rsidRPr="006907ED">
        <w:t>возникнуть</w:t>
      </w:r>
      <w:proofErr w:type="gramEnd"/>
      <w:r w:rsidRPr="006907ED">
        <w:t xml:space="preserve"> прежде всего с размещением таких компонентов как твердые бытовые отходы, с высокими концентрациями вредных веществ в атмосферном воздухе. Важно иметь представление о том, какие объемы могут занимать необходимые для жизнеобеспечения компоненты. </w:t>
      </w:r>
    </w:p>
    <w:p w:rsidR="008D2A0E" w:rsidRPr="006907ED" w:rsidRDefault="008D2A0E" w:rsidP="008D2A0E"/>
    <w:p w:rsidR="008D2A0E" w:rsidRPr="006907ED" w:rsidRDefault="008D2A0E" w:rsidP="008D2A0E">
      <w:pPr>
        <w:jc w:val="center"/>
        <w:rPr>
          <w:b/>
        </w:rPr>
      </w:pPr>
      <w:r w:rsidRPr="006907ED">
        <w:rPr>
          <w:b/>
        </w:rPr>
        <w:t>1.2 Пример расчета</w:t>
      </w:r>
    </w:p>
    <w:p w:rsidR="008D2A0E" w:rsidRPr="006907ED" w:rsidRDefault="008D2A0E" w:rsidP="008D2A0E"/>
    <w:p w:rsidR="008D2A0E" w:rsidRPr="006907ED" w:rsidRDefault="008D2A0E" w:rsidP="008D2A0E">
      <w:r w:rsidRPr="006907ED">
        <w:tab/>
        <w:t xml:space="preserve">Определить потребное количество воздуха для разбавления  М = </w:t>
      </w:r>
      <w:smartTag w:uri="urn:schemas-microsoft-com:office:smarttags" w:element="metricconverter">
        <w:smartTagPr>
          <w:attr w:name="ProductID" w:val="1 кг"/>
        </w:smartTagPr>
        <w:r w:rsidRPr="006907ED">
          <w:t>1 кг</w:t>
        </w:r>
      </w:smartTag>
      <w:r w:rsidRPr="006907ED">
        <w:t xml:space="preserve"> газообразного сернистого ангидрида до санитарных норм.</w:t>
      </w:r>
    </w:p>
    <w:p w:rsidR="008D2A0E" w:rsidRPr="006907ED" w:rsidRDefault="008D2A0E" w:rsidP="008D2A0E">
      <w:pPr>
        <w:ind w:firstLine="720"/>
      </w:pPr>
      <w:r w:rsidRPr="006907ED">
        <w:t>Необходимое количество воздуха определяется по формуле:</w:t>
      </w:r>
    </w:p>
    <w:p w:rsidR="008D2A0E" w:rsidRPr="006907ED" w:rsidRDefault="008D2A0E" w:rsidP="008D2A0E">
      <w:pPr>
        <w:ind w:firstLine="720"/>
      </w:pPr>
      <w:r w:rsidRPr="006907ED">
        <w:rPr>
          <w:i/>
          <w:lang w:val="en-US"/>
        </w:rPr>
        <w:t>V</w:t>
      </w:r>
      <w:r w:rsidRPr="006907ED">
        <w:t xml:space="preserve"> = </w:t>
      </w:r>
      <w:r w:rsidRPr="006907ED">
        <w:rPr>
          <w:i/>
          <w:lang w:val="en-US"/>
        </w:rPr>
        <w:t>M</w:t>
      </w:r>
      <w:r w:rsidRPr="006907ED">
        <w:rPr>
          <w:i/>
        </w:rPr>
        <w:t>∙10</w:t>
      </w:r>
      <w:r w:rsidRPr="006907ED">
        <w:rPr>
          <w:i/>
          <w:vertAlign w:val="superscript"/>
        </w:rPr>
        <w:t>6</w:t>
      </w:r>
      <w:r w:rsidRPr="006907ED">
        <w:rPr>
          <w:i/>
        </w:rPr>
        <w:t xml:space="preserve"> / ПДК,</w:t>
      </w:r>
      <w:r w:rsidRPr="006907ED">
        <w:t xml:space="preserve">                                                     (1.1)</w:t>
      </w:r>
    </w:p>
    <w:p w:rsidR="008D2A0E" w:rsidRPr="006907ED" w:rsidRDefault="008D2A0E" w:rsidP="008D2A0E">
      <w:r w:rsidRPr="006907ED">
        <w:t>Где  М – разбавляемый компонент, кг; ПДК – предельно допустимая концентрация, мг/м</w:t>
      </w:r>
      <w:r w:rsidRPr="006907ED">
        <w:rPr>
          <w:vertAlign w:val="superscript"/>
        </w:rPr>
        <w:t>3</w:t>
      </w:r>
      <w:r w:rsidRPr="006907ED">
        <w:t>.</w:t>
      </w:r>
    </w:p>
    <w:p w:rsidR="008D2A0E" w:rsidRPr="006907ED" w:rsidRDefault="008D2A0E" w:rsidP="008D2A0E">
      <w:r w:rsidRPr="006907ED">
        <w:t xml:space="preserve">         Подставляя данные в формулу (1.1) получим:</w:t>
      </w:r>
    </w:p>
    <w:p w:rsidR="008D2A0E" w:rsidRPr="006907ED" w:rsidRDefault="008D2A0E" w:rsidP="008D2A0E">
      <w:r w:rsidRPr="006907ED">
        <w:t xml:space="preserve">         </w:t>
      </w:r>
      <w:r w:rsidRPr="006907ED">
        <w:rPr>
          <w:i/>
          <w:lang w:val="en-US"/>
        </w:rPr>
        <w:t>V</w:t>
      </w:r>
      <w:r w:rsidRPr="006907ED">
        <w:t xml:space="preserve"> = 1∙10</w:t>
      </w:r>
      <w:r w:rsidRPr="006907ED">
        <w:rPr>
          <w:vertAlign w:val="superscript"/>
        </w:rPr>
        <w:t>6</w:t>
      </w:r>
      <w:r w:rsidRPr="006907ED">
        <w:t>/ 0</w:t>
      </w:r>
      <w:proofErr w:type="gramStart"/>
      <w:r w:rsidRPr="006907ED">
        <w:t>,5</w:t>
      </w:r>
      <w:proofErr w:type="gramEnd"/>
      <w:r w:rsidRPr="006907ED">
        <w:t xml:space="preserve"> = </w:t>
      </w:r>
      <w:smartTag w:uri="urn:schemas-microsoft-com:office:smarttags" w:element="metricconverter">
        <w:smartTagPr>
          <w:attr w:name="ProductID" w:val="500 000 м3"/>
        </w:smartTagPr>
        <w:r w:rsidRPr="006907ED">
          <w:t>500 000 м</w:t>
        </w:r>
        <w:r w:rsidRPr="006907ED">
          <w:rPr>
            <w:vertAlign w:val="superscript"/>
          </w:rPr>
          <w:t>3</w:t>
        </w:r>
      </w:smartTag>
      <w:r w:rsidRPr="006907ED">
        <w:t>.</w:t>
      </w:r>
    </w:p>
    <w:p w:rsidR="008D2A0E" w:rsidRPr="006907ED" w:rsidRDefault="008D2A0E" w:rsidP="008D2A0E"/>
    <w:p w:rsidR="008D2A0E" w:rsidRPr="006907ED" w:rsidRDefault="008D2A0E" w:rsidP="008D2A0E">
      <w:pPr>
        <w:jc w:val="center"/>
        <w:rPr>
          <w:b/>
        </w:rPr>
      </w:pPr>
      <w:r w:rsidRPr="006907ED">
        <w:rPr>
          <w:b/>
        </w:rPr>
        <w:t>1.3 Задание</w:t>
      </w:r>
    </w:p>
    <w:p w:rsidR="008D2A0E" w:rsidRPr="006907ED" w:rsidRDefault="008D2A0E" w:rsidP="008D2A0E"/>
    <w:p w:rsidR="008D2A0E" w:rsidRPr="006907ED" w:rsidRDefault="008D2A0E" w:rsidP="008D2A0E">
      <w:pPr>
        <w:jc w:val="both"/>
      </w:pPr>
      <w:r w:rsidRPr="006907ED">
        <w:t xml:space="preserve">         </w:t>
      </w:r>
      <w:r w:rsidRPr="006907ED">
        <w:rPr>
          <w:b/>
          <w:i/>
        </w:rPr>
        <w:t xml:space="preserve"> </w:t>
      </w:r>
      <w:r w:rsidRPr="006907ED">
        <w:t>В соответствии с вариантом задания, который определяется последней цифрой зачетной книжки, для  компонентов  1- 8 рассчитать высоту гипотетических квадратных емкостей для их суточного хранения. Для компонентов 9-13, загрязняющих воздух рассчитать количество воздуха, необходимого для разбавления вредных компонентов до уровня предельно допустимой концентрации.</w:t>
      </w:r>
    </w:p>
    <w:p w:rsidR="008D2A0E" w:rsidRPr="006907ED" w:rsidRDefault="008D2A0E" w:rsidP="008D2A0E">
      <w:pPr>
        <w:jc w:val="both"/>
      </w:pPr>
    </w:p>
    <w:p w:rsidR="008D2A0E" w:rsidRPr="006907ED" w:rsidRDefault="008D2A0E" w:rsidP="008D2A0E">
      <w:pPr>
        <w:jc w:val="both"/>
      </w:pPr>
      <w:r w:rsidRPr="006907ED">
        <w:t>Таблица 1.1 - Расходы компонентов</w:t>
      </w:r>
    </w:p>
    <w:p w:rsidR="008D2A0E" w:rsidRPr="006907ED" w:rsidRDefault="008D2A0E" w:rsidP="008D2A0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9"/>
        <w:gridCol w:w="2325"/>
        <w:gridCol w:w="1642"/>
        <w:gridCol w:w="1642"/>
        <w:gridCol w:w="1642"/>
        <w:gridCol w:w="1642"/>
      </w:tblGrid>
      <w:tr w:rsidR="008D2A0E" w:rsidRPr="006907ED" w:rsidTr="009C09D6">
        <w:tblPrEx>
          <w:tblCellMar>
            <w:top w:w="0" w:type="dxa"/>
            <w:bottom w:w="0" w:type="dxa"/>
          </w:tblCellMar>
        </w:tblPrEx>
        <w:tc>
          <w:tcPr>
            <w:tcW w:w="959" w:type="dxa"/>
            <w:vMerge w:val="restart"/>
          </w:tcPr>
          <w:p w:rsidR="008D2A0E" w:rsidRPr="006907ED" w:rsidRDefault="008D2A0E" w:rsidP="009C09D6">
            <w:r w:rsidRPr="006907ED">
              <w:t xml:space="preserve">№ </w:t>
            </w:r>
            <w:proofErr w:type="spellStart"/>
            <w:r w:rsidRPr="006907ED">
              <w:t>ком-поне-нта</w:t>
            </w:r>
            <w:proofErr w:type="spellEnd"/>
          </w:p>
        </w:tc>
        <w:tc>
          <w:tcPr>
            <w:tcW w:w="2325" w:type="dxa"/>
            <w:vMerge w:val="restart"/>
          </w:tcPr>
          <w:p w:rsidR="008D2A0E" w:rsidRPr="006907ED" w:rsidRDefault="008D2A0E" w:rsidP="009C09D6">
            <w:r w:rsidRPr="006907ED">
              <w:t>Компоненты</w:t>
            </w:r>
          </w:p>
        </w:tc>
        <w:tc>
          <w:tcPr>
            <w:tcW w:w="4926" w:type="dxa"/>
            <w:gridSpan w:val="3"/>
          </w:tcPr>
          <w:p w:rsidR="008D2A0E" w:rsidRPr="006907ED" w:rsidRDefault="008D2A0E" w:rsidP="009C09D6">
            <w:r w:rsidRPr="006907ED">
              <w:t>Потребление  и выбросы в атмосферу города (т/</w:t>
            </w:r>
            <w:proofErr w:type="spellStart"/>
            <w:r w:rsidRPr="006907ED">
              <w:t>сут</w:t>
            </w:r>
            <w:proofErr w:type="spellEnd"/>
            <w:r w:rsidRPr="006907ED">
              <w:t>) с населением</w:t>
            </w:r>
          </w:p>
        </w:tc>
        <w:tc>
          <w:tcPr>
            <w:tcW w:w="1642" w:type="dxa"/>
            <w:vMerge w:val="restart"/>
          </w:tcPr>
          <w:p w:rsidR="008D2A0E" w:rsidRPr="006907ED" w:rsidRDefault="008D2A0E" w:rsidP="009C09D6">
            <w:r w:rsidRPr="006907ED">
              <w:t>ПДК, мг/м</w:t>
            </w:r>
            <w:r w:rsidRPr="006907ED">
              <w:rPr>
                <w:vertAlign w:val="superscript"/>
              </w:rPr>
              <w:t>3</w:t>
            </w:r>
          </w:p>
        </w:tc>
      </w:tr>
      <w:tr w:rsidR="008D2A0E" w:rsidRPr="006907ED" w:rsidTr="009C09D6">
        <w:tblPrEx>
          <w:tblCellMar>
            <w:top w:w="0" w:type="dxa"/>
            <w:bottom w:w="0" w:type="dxa"/>
          </w:tblCellMar>
        </w:tblPrEx>
        <w:tc>
          <w:tcPr>
            <w:tcW w:w="959" w:type="dxa"/>
            <w:vMerge/>
          </w:tcPr>
          <w:p w:rsidR="008D2A0E" w:rsidRPr="006907ED" w:rsidRDefault="008D2A0E" w:rsidP="009C09D6"/>
        </w:tc>
        <w:tc>
          <w:tcPr>
            <w:tcW w:w="2325" w:type="dxa"/>
            <w:vMerge/>
          </w:tcPr>
          <w:p w:rsidR="008D2A0E" w:rsidRPr="006907ED" w:rsidRDefault="008D2A0E" w:rsidP="009C09D6"/>
        </w:tc>
        <w:tc>
          <w:tcPr>
            <w:tcW w:w="1642" w:type="dxa"/>
          </w:tcPr>
          <w:p w:rsidR="008D2A0E" w:rsidRPr="006907ED" w:rsidRDefault="008D2A0E" w:rsidP="009C09D6">
            <w:r w:rsidRPr="006907ED">
              <w:t>1 млн. жителей</w:t>
            </w:r>
          </w:p>
          <w:p w:rsidR="008D2A0E" w:rsidRPr="006907ED" w:rsidRDefault="008D2A0E" w:rsidP="009C09D6"/>
        </w:tc>
        <w:tc>
          <w:tcPr>
            <w:tcW w:w="1642" w:type="dxa"/>
          </w:tcPr>
          <w:p w:rsidR="008D2A0E" w:rsidRPr="006907ED" w:rsidRDefault="008D2A0E" w:rsidP="009C09D6">
            <w:r w:rsidRPr="006907ED">
              <w:t>500 тыс. жителей</w:t>
            </w:r>
          </w:p>
          <w:p w:rsidR="008D2A0E" w:rsidRPr="006907ED" w:rsidRDefault="008D2A0E" w:rsidP="009C09D6"/>
        </w:tc>
        <w:tc>
          <w:tcPr>
            <w:tcW w:w="1642" w:type="dxa"/>
          </w:tcPr>
          <w:p w:rsidR="008D2A0E" w:rsidRPr="006907ED" w:rsidRDefault="008D2A0E" w:rsidP="009C09D6">
            <w:r w:rsidRPr="006907ED">
              <w:t>300 тыс. жителей</w:t>
            </w:r>
          </w:p>
          <w:p w:rsidR="008D2A0E" w:rsidRPr="006907ED" w:rsidRDefault="008D2A0E" w:rsidP="009C09D6"/>
        </w:tc>
        <w:tc>
          <w:tcPr>
            <w:tcW w:w="1642" w:type="dxa"/>
            <w:vMerge/>
          </w:tcPr>
          <w:p w:rsidR="008D2A0E" w:rsidRPr="006907ED" w:rsidRDefault="008D2A0E" w:rsidP="009C09D6"/>
        </w:tc>
      </w:tr>
      <w:tr w:rsidR="008D2A0E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  <w:shd w:val="clear" w:color="auto" w:fill="auto"/>
          </w:tcPr>
          <w:p w:rsidR="008D2A0E" w:rsidRPr="006907ED" w:rsidRDefault="008D2A0E" w:rsidP="009C09D6">
            <w:pPr>
              <w:jc w:val="center"/>
              <w:rPr>
                <w:i/>
              </w:rPr>
            </w:pPr>
            <w:r w:rsidRPr="006907ED">
              <w:rPr>
                <w:i/>
              </w:rPr>
              <w:t>1</w:t>
            </w:r>
          </w:p>
        </w:tc>
        <w:tc>
          <w:tcPr>
            <w:tcW w:w="2325" w:type="dxa"/>
          </w:tcPr>
          <w:p w:rsidR="008D2A0E" w:rsidRPr="006907ED" w:rsidRDefault="008D2A0E" w:rsidP="009C09D6">
            <w:pPr>
              <w:jc w:val="center"/>
              <w:rPr>
                <w:i/>
              </w:rPr>
            </w:pPr>
            <w:r w:rsidRPr="006907ED">
              <w:rPr>
                <w:i/>
              </w:rPr>
              <w:t>2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jc w:val="center"/>
              <w:rPr>
                <w:i/>
              </w:rPr>
            </w:pPr>
            <w:r w:rsidRPr="006907ED">
              <w:rPr>
                <w:i/>
              </w:rPr>
              <w:t>3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jc w:val="center"/>
              <w:rPr>
                <w:i/>
              </w:rPr>
            </w:pPr>
            <w:r w:rsidRPr="006907ED">
              <w:rPr>
                <w:i/>
              </w:rPr>
              <w:t>4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jc w:val="center"/>
              <w:rPr>
                <w:i/>
              </w:rPr>
            </w:pPr>
            <w:r w:rsidRPr="006907ED">
              <w:rPr>
                <w:i/>
              </w:rPr>
              <w:t>5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jc w:val="center"/>
              <w:rPr>
                <w:i/>
              </w:rPr>
            </w:pPr>
            <w:r w:rsidRPr="006907ED">
              <w:rPr>
                <w:i/>
              </w:rPr>
              <w:t>6</w:t>
            </w:r>
          </w:p>
        </w:tc>
      </w:tr>
      <w:tr w:rsidR="008D2A0E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  <w:shd w:val="clear" w:color="auto" w:fill="auto"/>
          </w:tcPr>
          <w:p w:rsidR="008D2A0E" w:rsidRPr="006907ED" w:rsidRDefault="008D2A0E" w:rsidP="009C09D6">
            <w:r w:rsidRPr="006907ED">
              <w:t>1</w:t>
            </w:r>
          </w:p>
        </w:tc>
        <w:tc>
          <w:tcPr>
            <w:tcW w:w="2325" w:type="dxa"/>
          </w:tcPr>
          <w:p w:rsidR="008D2A0E" w:rsidRPr="006907ED" w:rsidRDefault="008D2A0E" w:rsidP="009C09D6">
            <w:r w:rsidRPr="006907ED">
              <w:t>Водопотребление,</w:t>
            </w:r>
          </w:p>
          <w:p w:rsidR="008D2A0E" w:rsidRPr="006907ED" w:rsidRDefault="008D2A0E" w:rsidP="009C09D6">
            <w:r w:rsidRPr="006907ED">
              <w:rPr>
                <w:i/>
              </w:rPr>
              <w:sym w:font="Symbol" w:char="F072"/>
            </w:r>
            <w:r w:rsidRPr="006907ED">
              <w:t xml:space="preserve"> = 1, м</w:t>
            </w:r>
            <w:r w:rsidRPr="006907ED">
              <w:rPr>
                <w:vertAlign w:val="superscript"/>
              </w:rPr>
              <w:t>3</w:t>
            </w:r>
            <w:r w:rsidRPr="006907ED">
              <w:t>/т</w:t>
            </w:r>
          </w:p>
        </w:tc>
        <w:tc>
          <w:tcPr>
            <w:tcW w:w="1642" w:type="dxa"/>
          </w:tcPr>
          <w:p w:rsidR="008D2A0E" w:rsidRPr="006907ED" w:rsidRDefault="008D2A0E" w:rsidP="009C09D6">
            <w:r w:rsidRPr="006907ED">
              <w:t>625000</w:t>
            </w:r>
          </w:p>
        </w:tc>
        <w:tc>
          <w:tcPr>
            <w:tcW w:w="1642" w:type="dxa"/>
          </w:tcPr>
          <w:p w:rsidR="008D2A0E" w:rsidRPr="006907ED" w:rsidRDefault="008D2A0E" w:rsidP="009C09D6">
            <w:r w:rsidRPr="006907ED">
              <w:t>312500</w:t>
            </w:r>
          </w:p>
        </w:tc>
        <w:tc>
          <w:tcPr>
            <w:tcW w:w="1642" w:type="dxa"/>
          </w:tcPr>
          <w:p w:rsidR="008D2A0E" w:rsidRPr="006907ED" w:rsidRDefault="008D2A0E" w:rsidP="009C09D6">
            <w:r w:rsidRPr="006907ED">
              <w:t>201600</w:t>
            </w:r>
          </w:p>
        </w:tc>
        <w:tc>
          <w:tcPr>
            <w:tcW w:w="1642" w:type="dxa"/>
          </w:tcPr>
          <w:p w:rsidR="008D2A0E" w:rsidRPr="006907ED" w:rsidRDefault="008D2A0E" w:rsidP="009C09D6"/>
        </w:tc>
      </w:tr>
      <w:tr w:rsidR="008D2A0E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  <w:shd w:val="clear" w:color="auto" w:fill="auto"/>
          </w:tcPr>
          <w:p w:rsidR="008D2A0E" w:rsidRPr="006907ED" w:rsidRDefault="008D2A0E" w:rsidP="009C09D6">
            <w:r w:rsidRPr="006907ED">
              <w:t>2</w:t>
            </w:r>
          </w:p>
        </w:tc>
        <w:tc>
          <w:tcPr>
            <w:tcW w:w="2325" w:type="dxa"/>
          </w:tcPr>
          <w:p w:rsidR="008D2A0E" w:rsidRPr="006907ED" w:rsidRDefault="008D2A0E" w:rsidP="009C09D6">
            <w:r w:rsidRPr="006907ED">
              <w:t xml:space="preserve">Сточные воды, </w:t>
            </w:r>
            <w:r w:rsidRPr="006907ED">
              <w:rPr>
                <w:i/>
              </w:rPr>
              <w:sym w:font="Symbol" w:char="F072"/>
            </w:r>
            <w:r w:rsidRPr="006907ED">
              <w:t xml:space="preserve"> = 1, м</w:t>
            </w:r>
            <w:r w:rsidRPr="006907ED">
              <w:rPr>
                <w:vertAlign w:val="superscript"/>
              </w:rPr>
              <w:t>3</w:t>
            </w:r>
            <w:r w:rsidRPr="006907ED">
              <w:t>/т</w:t>
            </w:r>
          </w:p>
        </w:tc>
        <w:tc>
          <w:tcPr>
            <w:tcW w:w="1642" w:type="dxa"/>
          </w:tcPr>
          <w:p w:rsidR="008D2A0E" w:rsidRPr="006907ED" w:rsidRDefault="008D2A0E" w:rsidP="009C09D6">
            <w:r w:rsidRPr="006907ED">
              <w:t>500000</w:t>
            </w:r>
          </w:p>
        </w:tc>
        <w:tc>
          <w:tcPr>
            <w:tcW w:w="1642" w:type="dxa"/>
          </w:tcPr>
          <w:p w:rsidR="008D2A0E" w:rsidRPr="006907ED" w:rsidRDefault="008D2A0E" w:rsidP="009C09D6">
            <w:r w:rsidRPr="006907ED">
              <w:t>250000</w:t>
            </w:r>
          </w:p>
        </w:tc>
        <w:tc>
          <w:tcPr>
            <w:tcW w:w="1642" w:type="dxa"/>
          </w:tcPr>
          <w:p w:rsidR="008D2A0E" w:rsidRPr="006907ED" w:rsidRDefault="008D2A0E" w:rsidP="009C09D6">
            <w:r w:rsidRPr="006907ED">
              <w:t>160000</w:t>
            </w:r>
          </w:p>
        </w:tc>
        <w:tc>
          <w:tcPr>
            <w:tcW w:w="1642" w:type="dxa"/>
          </w:tcPr>
          <w:p w:rsidR="008D2A0E" w:rsidRPr="006907ED" w:rsidRDefault="008D2A0E" w:rsidP="009C09D6"/>
        </w:tc>
      </w:tr>
    </w:tbl>
    <w:p w:rsidR="008D2A0E" w:rsidRPr="006907ED" w:rsidRDefault="008D2A0E" w:rsidP="008D2A0E"/>
    <w:p w:rsidR="008D2A0E" w:rsidRPr="006907ED" w:rsidRDefault="008D2A0E" w:rsidP="008D2A0E">
      <w:r w:rsidRPr="006907ED">
        <w:t>Продолжение табл. 1.1</w:t>
      </w:r>
    </w:p>
    <w:p w:rsidR="008D2A0E" w:rsidRPr="006907ED" w:rsidRDefault="008D2A0E" w:rsidP="008D2A0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9"/>
        <w:gridCol w:w="2325"/>
        <w:gridCol w:w="1642"/>
        <w:gridCol w:w="1642"/>
        <w:gridCol w:w="1642"/>
        <w:gridCol w:w="1642"/>
      </w:tblGrid>
      <w:tr w:rsidR="008D2A0E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  <w:shd w:val="clear" w:color="auto" w:fill="auto"/>
          </w:tcPr>
          <w:p w:rsidR="008D2A0E" w:rsidRPr="006907ED" w:rsidRDefault="008D2A0E" w:rsidP="009C09D6">
            <w:pPr>
              <w:jc w:val="center"/>
              <w:rPr>
                <w:i/>
              </w:rPr>
            </w:pPr>
            <w:r w:rsidRPr="006907ED">
              <w:rPr>
                <w:i/>
              </w:rPr>
              <w:t>1</w:t>
            </w:r>
          </w:p>
        </w:tc>
        <w:tc>
          <w:tcPr>
            <w:tcW w:w="2325" w:type="dxa"/>
          </w:tcPr>
          <w:p w:rsidR="008D2A0E" w:rsidRPr="006907ED" w:rsidRDefault="008D2A0E" w:rsidP="009C09D6">
            <w:pPr>
              <w:jc w:val="center"/>
              <w:rPr>
                <w:i/>
              </w:rPr>
            </w:pPr>
            <w:r w:rsidRPr="006907ED">
              <w:rPr>
                <w:i/>
              </w:rPr>
              <w:t>2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jc w:val="center"/>
              <w:rPr>
                <w:i/>
              </w:rPr>
            </w:pPr>
            <w:r w:rsidRPr="006907ED">
              <w:rPr>
                <w:i/>
              </w:rPr>
              <w:t>3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jc w:val="center"/>
              <w:rPr>
                <w:i/>
              </w:rPr>
            </w:pPr>
            <w:r w:rsidRPr="006907ED">
              <w:rPr>
                <w:i/>
              </w:rPr>
              <w:t>4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jc w:val="center"/>
              <w:rPr>
                <w:i/>
              </w:rPr>
            </w:pPr>
            <w:r w:rsidRPr="006907ED">
              <w:rPr>
                <w:i/>
              </w:rPr>
              <w:t>5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jc w:val="center"/>
              <w:rPr>
                <w:i/>
              </w:rPr>
            </w:pPr>
            <w:r w:rsidRPr="006907ED">
              <w:rPr>
                <w:i/>
              </w:rPr>
              <w:t>6</w:t>
            </w:r>
          </w:p>
        </w:tc>
      </w:tr>
      <w:tr w:rsidR="008D2A0E" w:rsidRPr="006907ED" w:rsidTr="009C09D6">
        <w:tblPrEx>
          <w:tblCellMar>
            <w:top w:w="0" w:type="dxa"/>
            <w:bottom w:w="0" w:type="dxa"/>
          </w:tblCellMar>
        </w:tblPrEx>
        <w:tc>
          <w:tcPr>
            <w:tcW w:w="959" w:type="dxa"/>
          </w:tcPr>
          <w:p w:rsidR="008D2A0E" w:rsidRPr="006907ED" w:rsidRDefault="008D2A0E" w:rsidP="009C09D6">
            <w:r w:rsidRPr="006907ED">
              <w:t>4</w:t>
            </w:r>
          </w:p>
        </w:tc>
        <w:tc>
          <w:tcPr>
            <w:tcW w:w="2325" w:type="dxa"/>
          </w:tcPr>
          <w:p w:rsidR="008D2A0E" w:rsidRPr="006907ED" w:rsidRDefault="008D2A0E" w:rsidP="009C09D6">
            <w:r w:rsidRPr="006907ED">
              <w:t xml:space="preserve">Пища, </w:t>
            </w:r>
            <w:r w:rsidRPr="006907ED">
              <w:rPr>
                <w:i/>
              </w:rPr>
              <w:sym w:font="Symbol" w:char="F072"/>
            </w:r>
            <w:r w:rsidRPr="006907ED">
              <w:t xml:space="preserve"> =1.15, м</w:t>
            </w:r>
            <w:r w:rsidRPr="006907ED">
              <w:rPr>
                <w:vertAlign w:val="superscript"/>
              </w:rPr>
              <w:t>3</w:t>
            </w:r>
            <w:r w:rsidRPr="006907ED">
              <w:t>/т</w:t>
            </w:r>
          </w:p>
        </w:tc>
        <w:tc>
          <w:tcPr>
            <w:tcW w:w="1642" w:type="dxa"/>
          </w:tcPr>
          <w:p w:rsidR="008D2A0E" w:rsidRPr="006907ED" w:rsidRDefault="008D2A0E" w:rsidP="009C09D6">
            <w:r w:rsidRPr="006907ED">
              <w:t>2000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1000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600</w:t>
            </w:r>
          </w:p>
        </w:tc>
        <w:tc>
          <w:tcPr>
            <w:tcW w:w="1642" w:type="dxa"/>
          </w:tcPr>
          <w:p w:rsidR="008D2A0E" w:rsidRPr="006907ED" w:rsidRDefault="008D2A0E" w:rsidP="009C09D6"/>
        </w:tc>
      </w:tr>
      <w:tr w:rsidR="008D2A0E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  <w:shd w:val="clear" w:color="auto" w:fill="auto"/>
          </w:tcPr>
          <w:p w:rsidR="008D2A0E" w:rsidRPr="006907ED" w:rsidRDefault="008D2A0E" w:rsidP="009C09D6">
            <w:r w:rsidRPr="006907ED">
              <w:t>5</w:t>
            </w:r>
          </w:p>
        </w:tc>
        <w:tc>
          <w:tcPr>
            <w:tcW w:w="2325" w:type="dxa"/>
          </w:tcPr>
          <w:p w:rsidR="008D2A0E" w:rsidRPr="006907ED" w:rsidRDefault="008D2A0E" w:rsidP="009C09D6">
            <w:r w:rsidRPr="006907ED">
              <w:t xml:space="preserve">Уголь, </w:t>
            </w:r>
            <w:r w:rsidRPr="006907ED">
              <w:sym w:font="Symbol" w:char="F072"/>
            </w:r>
            <w:r w:rsidRPr="006907ED">
              <w:t>=1.4, м</w:t>
            </w:r>
            <w:r w:rsidRPr="006907ED">
              <w:rPr>
                <w:vertAlign w:val="superscript"/>
              </w:rPr>
              <w:t>3</w:t>
            </w:r>
            <w:r w:rsidRPr="006907ED">
              <w:t>/т</w:t>
            </w:r>
          </w:p>
        </w:tc>
        <w:tc>
          <w:tcPr>
            <w:tcW w:w="1642" w:type="dxa"/>
          </w:tcPr>
          <w:p w:rsidR="008D2A0E" w:rsidRPr="006907ED" w:rsidRDefault="008D2A0E" w:rsidP="009C09D6">
            <w:r w:rsidRPr="006907ED">
              <w:t>4000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2000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1300</w:t>
            </w:r>
          </w:p>
        </w:tc>
        <w:tc>
          <w:tcPr>
            <w:tcW w:w="1642" w:type="dxa"/>
          </w:tcPr>
          <w:p w:rsidR="008D2A0E" w:rsidRPr="006907ED" w:rsidRDefault="008D2A0E" w:rsidP="009C09D6"/>
        </w:tc>
      </w:tr>
      <w:tr w:rsidR="008D2A0E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  <w:shd w:val="clear" w:color="auto" w:fill="auto"/>
          </w:tcPr>
          <w:p w:rsidR="008D2A0E" w:rsidRPr="006907ED" w:rsidRDefault="008D2A0E" w:rsidP="009C09D6">
            <w:r w:rsidRPr="006907ED">
              <w:t>6</w:t>
            </w:r>
          </w:p>
        </w:tc>
        <w:tc>
          <w:tcPr>
            <w:tcW w:w="2325" w:type="dxa"/>
          </w:tcPr>
          <w:p w:rsidR="008D2A0E" w:rsidRPr="006907ED" w:rsidRDefault="008D2A0E" w:rsidP="009C09D6">
            <w:r w:rsidRPr="006907ED">
              <w:t xml:space="preserve">Нефть, </w:t>
            </w:r>
            <w:r w:rsidRPr="006907ED">
              <w:sym w:font="Symbol" w:char="F072"/>
            </w:r>
            <w:r w:rsidRPr="006907ED">
              <w:t>=0.92, м</w:t>
            </w:r>
            <w:r w:rsidRPr="006907ED">
              <w:rPr>
                <w:vertAlign w:val="superscript"/>
              </w:rPr>
              <w:t>3</w:t>
            </w:r>
            <w:r w:rsidRPr="006907ED">
              <w:t>/т</w:t>
            </w:r>
          </w:p>
        </w:tc>
        <w:tc>
          <w:tcPr>
            <w:tcW w:w="1642" w:type="dxa"/>
          </w:tcPr>
          <w:p w:rsidR="008D2A0E" w:rsidRPr="006907ED" w:rsidRDefault="008D2A0E" w:rsidP="009C09D6">
            <w:r w:rsidRPr="006907ED">
              <w:t>2800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1400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900</w:t>
            </w:r>
          </w:p>
        </w:tc>
        <w:tc>
          <w:tcPr>
            <w:tcW w:w="1642" w:type="dxa"/>
          </w:tcPr>
          <w:p w:rsidR="008D2A0E" w:rsidRPr="006907ED" w:rsidRDefault="008D2A0E" w:rsidP="009C09D6"/>
        </w:tc>
      </w:tr>
      <w:tr w:rsidR="008D2A0E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  <w:shd w:val="clear" w:color="auto" w:fill="auto"/>
          </w:tcPr>
          <w:p w:rsidR="008D2A0E" w:rsidRPr="006907ED" w:rsidRDefault="008D2A0E" w:rsidP="009C09D6">
            <w:r w:rsidRPr="006907ED">
              <w:t>7</w:t>
            </w:r>
          </w:p>
        </w:tc>
        <w:tc>
          <w:tcPr>
            <w:tcW w:w="2325" w:type="dxa"/>
          </w:tcPr>
          <w:p w:rsidR="008D2A0E" w:rsidRPr="006907ED" w:rsidRDefault="008D2A0E" w:rsidP="009C09D6">
            <w:r w:rsidRPr="006907ED">
              <w:t xml:space="preserve">Природный газ, сжиженный, </w:t>
            </w:r>
            <w:r w:rsidRPr="006907ED">
              <w:sym w:font="Symbol" w:char="F072"/>
            </w:r>
            <w:r w:rsidRPr="006907ED">
              <w:t>=1.1,м</w:t>
            </w:r>
            <w:r w:rsidRPr="006907ED">
              <w:rPr>
                <w:vertAlign w:val="superscript"/>
              </w:rPr>
              <w:t>3</w:t>
            </w:r>
            <w:r w:rsidRPr="006907ED">
              <w:t>/т</w:t>
            </w:r>
          </w:p>
        </w:tc>
        <w:tc>
          <w:tcPr>
            <w:tcW w:w="1642" w:type="dxa"/>
          </w:tcPr>
          <w:p w:rsidR="008D2A0E" w:rsidRPr="006907ED" w:rsidRDefault="008D2A0E" w:rsidP="009C09D6">
            <w:r w:rsidRPr="006907ED">
              <w:t>2700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1350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900</w:t>
            </w:r>
          </w:p>
        </w:tc>
        <w:tc>
          <w:tcPr>
            <w:tcW w:w="1642" w:type="dxa"/>
          </w:tcPr>
          <w:p w:rsidR="008D2A0E" w:rsidRPr="006907ED" w:rsidRDefault="008D2A0E" w:rsidP="009C09D6"/>
        </w:tc>
      </w:tr>
      <w:tr w:rsidR="008D2A0E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  <w:shd w:val="clear" w:color="auto" w:fill="auto"/>
          </w:tcPr>
          <w:p w:rsidR="008D2A0E" w:rsidRPr="006907ED" w:rsidRDefault="008D2A0E" w:rsidP="009C09D6">
            <w:r w:rsidRPr="006907ED">
              <w:lastRenderedPageBreak/>
              <w:t>8</w:t>
            </w:r>
          </w:p>
        </w:tc>
        <w:tc>
          <w:tcPr>
            <w:tcW w:w="2325" w:type="dxa"/>
          </w:tcPr>
          <w:p w:rsidR="008D2A0E" w:rsidRPr="006907ED" w:rsidRDefault="008D2A0E" w:rsidP="009C09D6">
            <w:r w:rsidRPr="006907ED">
              <w:t>Топливо для автомобилей,</w:t>
            </w:r>
          </w:p>
          <w:p w:rsidR="008D2A0E" w:rsidRPr="006907ED" w:rsidRDefault="008D2A0E" w:rsidP="009C09D6">
            <w:r w:rsidRPr="006907ED">
              <w:sym w:font="Symbol" w:char="F072"/>
            </w:r>
            <w:r w:rsidRPr="006907ED">
              <w:t>=0.98,м</w:t>
            </w:r>
            <w:r w:rsidRPr="006907ED">
              <w:rPr>
                <w:vertAlign w:val="superscript"/>
              </w:rPr>
              <w:t>3</w:t>
            </w:r>
            <w:r w:rsidRPr="006907ED">
              <w:t>/т</w:t>
            </w:r>
          </w:p>
        </w:tc>
        <w:tc>
          <w:tcPr>
            <w:tcW w:w="1642" w:type="dxa"/>
          </w:tcPr>
          <w:p w:rsidR="008D2A0E" w:rsidRPr="006907ED" w:rsidRDefault="008D2A0E" w:rsidP="009C09D6">
            <w:r w:rsidRPr="006907ED">
              <w:t>1000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500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300</w:t>
            </w:r>
          </w:p>
        </w:tc>
        <w:tc>
          <w:tcPr>
            <w:tcW w:w="1642" w:type="dxa"/>
          </w:tcPr>
          <w:p w:rsidR="008D2A0E" w:rsidRPr="006907ED" w:rsidRDefault="008D2A0E" w:rsidP="009C09D6"/>
        </w:tc>
      </w:tr>
      <w:tr w:rsidR="008D2A0E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  <w:shd w:val="clear" w:color="auto" w:fill="auto"/>
          </w:tcPr>
          <w:p w:rsidR="008D2A0E" w:rsidRPr="006907ED" w:rsidRDefault="008D2A0E" w:rsidP="009C09D6">
            <w:r w:rsidRPr="006907ED">
              <w:t>9</w:t>
            </w:r>
          </w:p>
        </w:tc>
        <w:tc>
          <w:tcPr>
            <w:tcW w:w="2325" w:type="dxa"/>
          </w:tcPr>
          <w:p w:rsidR="008D2A0E" w:rsidRPr="006907ED" w:rsidRDefault="008D2A0E" w:rsidP="009C09D6">
            <w:r w:rsidRPr="006907ED">
              <w:t>Частиц</w:t>
            </w:r>
            <w:proofErr w:type="gramStart"/>
            <w:r w:rsidRPr="006907ED">
              <w:t>ы(</w:t>
            </w:r>
            <w:proofErr w:type="gramEnd"/>
            <w:r w:rsidRPr="006907ED">
              <w:t>пыль)</w:t>
            </w:r>
          </w:p>
        </w:tc>
        <w:tc>
          <w:tcPr>
            <w:tcW w:w="1642" w:type="dxa"/>
          </w:tcPr>
          <w:p w:rsidR="008D2A0E" w:rsidRPr="006907ED" w:rsidRDefault="008D2A0E" w:rsidP="009C09D6">
            <w:r w:rsidRPr="006907ED">
              <w:t>150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75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50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0.5</w:t>
            </w:r>
          </w:p>
        </w:tc>
      </w:tr>
      <w:tr w:rsidR="008D2A0E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  <w:shd w:val="clear" w:color="auto" w:fill="auto"/>
          </w:tcPr>
          <w:p w:rsidR="008D2A0E" w:rsidRPr="006907ED" w:rsidRDefault="008D2A0E" w:rsidP="009C09D6">
            <w:r w:rsidRPr="006907ED">
              <w:t>10</w:t>
            </w:r>
          </w:p>
        </w:tc>
        <w:tc>
          <w:tcPr>
            <w:tcW w:w="2325" w:type="dxa"/>
          </w:tcPr>
          <w:p w:rsidR="008D2A0E" w:rsidRPr="006907ED" w:rsidRDefault="008D2A0E" w:rsidP="009C09D6">
            <w:r w:rsidRPr="006907ED">
              <w:t>Двуокись серы</w:t>
            </w:r>
          </w:p>
        </w:tc>
        <w:tc>
          <w:tcPr>
            <w:tcW w:w="1642" w:type="dxa"/>
          </w:tcPr>
          <w:p w:rsidR="008D2A0E" w:rsidRPr="006907ED" w:rsidRDefault="008D2A0E" w:rsidP="009C09D6">
            <w:r w:rsidRPr="006907ED">
              <w:t>150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75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50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0.5</w:t>
            </w:r>
          </w:p>
        </w:tc>
      </w:tr>
      <w:tr w:rsidR="008D2A0E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  <w:shd w:val="clear" w:color="auto" w:fill="auto"/>
          </w:tcPr>
          <w:p w:rsidR="008D2A0E" w:rsidRPr="006907ED" w:rsidRDefault="008D2A0E" w:rsidP="009C09D6">
            <w:r w:rsidRPr="006907ED">
              <w:t>11</w:t>
            </w:r>
          </w:p>
        </w:tc>
        <w:tc>
          <w:tcPr>
            <w:tcW w:w="2325" w:type="dxa"/>
          </w:tcPr>
          <w:p w:rsidR="008D2A0E" w:rsidRPr="006907ED" w:rsidRDefault="008D2A0E" w:rsidP="009C09D6">
            <w:r w:rsidRPr="006907ED">
              <w:t>Окислы азота</w:t>
            </w:r>
          </w:p>
        </w:tc>
        <w:tc>
          <w:tcPr>
            <w:tcW w:w="1642" w:type="dxa"/>
          </w:tcPr>
          <w:p w:rsidR="008D2A0E" w:rsidRPr="006907ED" w:rsidRDefault="008D2A0E" w:rsidP="009C09D6">
            <w:r w:rsidRPr="006907ED">
              <w:t>100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50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30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0.085</w:t>
            </w:r>
          </w:p>
        </w:tc>
      </w:tr>
      <w:tr w:rsidR="008D2A0E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  <w:shd w:val="clear" w:color="auto" w:fill="auto"/>
          </w:tcPr>
          <w:p w:rsidR="008D2A0E" w:rsidRPr="006907ED" w:rsidRDefault="008D2A0E" w:rsidP="009C09D6">
            <w:r w:rsidRPr="006907ED">
              <w:t>12</w:t>
            </w:r>
          </w:p>
        </w:tc>
        <w:tc>
          <w:tcPr>
            <w:tcW w:w="2325" w:type="dxa"/>
          </w:tcPr>
          <w:p w:rsidR="008D2A0E" w:rsidRPr="006907ED" w:rsidRDefault="008D2A0E" w:rsidP="009C09D6">
            <w:r w:rsidRPr="006907ED">
              <w:t>Углеводороды</w:t>
            </w:r>
          </w:p>
        </w:tc>
        <w:tc>
          <w:tcPr>
            <w:tcW w:w="1642" w:type="dxa"/>
          </w:tcPr>
          <w:p w:rsidR="008D2A0E" w:rsidRPr="006907ED" w:rsidRDefault="008D2A0E" w:rsidP="009C09D6">
            <w:r w:rsidRPr="006907ED">
              <w:t>100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50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30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0.3</w:t>
            </w:r>
          </w:p>
        </w:tc>
      </w:tr>
      <w:tr w:rsidR="008D2A0E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  <w:shd w:val="clear" w:color="auto" w:fill="auto"/>
          </w:tcPr>
          <w:p w:rsidR="008D2A0E" w:rsidRPr="006907ED" w:rsidRDefault="008D2A0E" w:rsidP="009C09D6">
            <w:r w:rsidRPr="006907ED">
              <w:t>13</w:t>
            </w:r>
          </w:p>
        </w:tc>
        <w:tc>
          <w:tcPr>
            <w:tcW w:w="2325" w:type="dxa"/>
          </w:tcPr>
          <w:p w:rsidR="008D2A0E" w:rsidRPr="006907ED" w:rsidRDefault="008D2A0E" w:rsidP="009C09D6">
            <w:r w:rsidRPr="006907ED">
              <w:t>Окись углерода</w:t>
            </w:r>
          </w:p>
        </w:tc>
        <w:tc>
          <w:tcPr>
            <w:tcW w:w="1642" w:type="dxa"/>
          </w:tcPr>
          <w:p w:rsidR="008D2A0E" w:rsidRPr="006907ED" w:rsidRDefault="008D2A0E" w:rsidP="009C09D6">
            <w:r w:rsidRPr="006907ED">
              <w:t>450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250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150</w:t>
            </w:r>
          </w:p>
        </w:tc>
        <w:tc>
          <w:tcPr>
            <w:tcW w:w="1642" w:type="dxa"/>
          </w:tcPr>
          <w:p w:rsidR="008D2A0E" w:rsidRPr="006907ED" w:rsidRDefault="008D2A0E" w:rsidP="009C09D6">
            <w:pPr>
              <w:rPr>
                <w:lang w:val="en-US"/>
              </w:rPr>
            </w:pPr>
            <w:r w:rsidRPr="006907ED">
              <w:rPr>
                <w:lang w:val="en-US"/>
              </w:rPr>
              <w:t>5.0</w:t>
            </w:r>
          </w:p>
        </w:tc>
      </w:tr>
    </w:tbl>
    <w:p w:rsidR="008D2A0E" w:rsidRPr="006907ED" w:rsidRDefault="008D2A0E" w:rsidP="008D2A0E">
      <w:r w:rsidRPr="006907ED">
        <w:t xml:space="preserve"> </w:t>
      </w:r>
    </w:p>
    <w:p w:rsidR="008D2A0E" w:rsidRPr="006907ED" w:rsidRDefault="008D2A0E" w:rsidP="008D2A0E">
      <w:pPr>
        <w:pStyle w:val="5"/>
        <w:ind w:firstLine="708"/>
        <w:jc w:val="center"/>
        <w:rPr>
          <w:b/>
          <w:i/>
          <w:sz w:val="24"/>
          <w:szCs w:val="24"/>
        </w:rPr>
      </w:pPr>
      <w:proofErr w:type="spellStart"/>
      <w:r w:rsidRPr="006907ED">
        <w:rPr>
          <w:b/>
          <w:i/>
          <w:sz w:val="24"/>
          <w:szCs w:val="24"/>
        </w:rPr>
        <w:t>Таблица</w:t>
      </w:r>
      <w:proofErr w:type="spellEnd"/>
      <w:r w:rsidRPr="006907ED">
        <w:rPr>
          <w:b/>
          <w:i/>
          <w:sz w:val="24"/>
          <w:szCs w:val="24"/>
        </w:rPr>
        <w:t xml:space="preserve"> 1.2- </w:t>
      </w:r>
      <w:proofErr w:type="spellStart"/>
      <w:r w:rsidRPr="006907ED">
        <w:rPr>
          <w:b/>
          <w:i/>
          <w:sz w:val="24"/>
          <w:szCs w:val="24"/>
        </w:rPr>
        <w:t>Варианты</w:t>
      </w:r>
      <w:proofErr w:type="spellEnd"/>
      <w:r w:rsidRPr="006907ED">
        <w:rPr>
          <w:b/>
          <w:i/>
          <w:sz w:val="24"/>
          <w:szCs w:val="24"/>
        </w:rPr>
        <w:t xml:space="preserve"> </w:t>
      </w:r>
      <w:proofErr w:type="spellStart"/>
      <w:r w:rsidRPr="006907ED">
        <w:rPr>
          <w:b/>
          <w:i/>
          <w:sz w:val="24"/>
          <w:szCs w:val="24"/>
        </w:rPr>
        <w:t>заданий</w:t>
      </w:r>
      <w:proofErr w:type="spellEnd"/>
    </w:p>
    <w:tbl>
      <w:tblPr>
        <w:tblpPr w:leftFromText="180" w:rightFromText="180" w:vertAnchor="text" w:horzAnchor="margin" w:tblpXSpec="center" w:tblpY="1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68"/>
        <w:gridCol w:w="3402"/>
      </w:tblGrid>
      <w:tr w:rsidR="008D2A0E" w:rsidRPr="006907ED" w:rsidTr="009C09D6">
        <w:tc>
          <w:tcPr>
            <w:tcW w:w="1668" w:type="dxa"/>
            <w:shd w:val="clear" w:color="auto" w:fill="auto"/>
          </w:tcPr>
          <w:p w:rsidR="008D2A0E" w:rsidRPr="006907ED" w:rsidRDefault="008D2A0E" w:rsidP="009C09D6">
            <w:pPr>
              <w:jc w:val="center"/>
            </w:pPr>
            <w:r w:rsidRPr="006907ED">
              <w:t>Номер варианта</w:t>
            </w:r>
          </w:p>
        </w:tc>
        <w:tc>
          <w:tcPr>
            <w:tcW w:w="3402" w:type="dxa"/>
            <w:shd w:val="clear" w:color="auto" w:fill="auto"/>
          </w:tcPr>
          <w:p w:rsidR="008D2A0E" w:rsidRPr="006907ED" w:rsidRDefault="008D2A0E" w:rsidP="009C09D6">
            <w:r w:rsidRPr="006907ED">
              <w:t>Компоненты</w:t>
            </w:r>
          </w:p>
        </w:tc>
      </w:tr>
      <w:tr w:rsidR="008D2A0E" w:rsidRPr="006907ED" w:rsidTr="009C09D6">
        <w:tc>
          <w:tcPr>
            <w:tcW w:w="1668" w:type="dxa"/>
            <w:shd w:val="clear" w:color="auto" w:fill="auto"/>
          </w:tcPr>
          <w:p w:rsidR="008D2A0E" w:rsidRPr="006907ED" w:rsidRDefault="008D2A0E" w:rsidP="009C09D6">
            <w:pPr>
              <w:jc w:val="center"/>
            </w:pPr>
            <w:r w:rsidRPr="006907ED">
              <w:t>1</w:t>
            </w:r>
          </w:p>
        </w:tc>
        <w:tc>
          <w:tcPr>
            <w:tcW w:w="3402" w:type="dxa"/>
            <w:shd w:val="clear" w:color="auto" w:fill="auto"/>
          </w:tcPr>
          <w:p w:rsidR="008D2A0E" w:rsidRPr="006907ED" w:rsidRDefault="008D2A0E" w:rsidP="009C09D6">
            <w:r w:rsidRPr="006907ED">
              <w:t>1,3,5,7,9,11,13</w:t>
            </w:r>
          </w:p>
        </w:tc>
      </w:tr>
      <w:tr w:rsidR="008D2A0E" w:rsidRPr="006907ED" w:rsidTr="009C09D6">
        <w:tc>
          <w:tcPr>
            <w:tcW w:w="1668" w:type="dxa"/>
            <w:shd w:val="clear" w:color="auto" w:fill="auto"/>
          </w:tcPr>
          <w:p w:rsidR="008D2A0E" w:rsidRPr="006907ED" w:rsidRDefault="008D2A0E" w:rsidP="009C09D6">
            <w:pPr>
              <w:jc w:val="center"/>
            </w:pPr>
            <w:r w:rsidRPr="006907ED">
              <w:t>2</w:t>
            </w:r>
          </w:p>
        </w:tc>
        <w:tc>
          <w:tcPr>
            <w:tcW w:w="3402" w:type="dxa"/>
            <w:shd w:val="clear" w:color="auto" w:fill="auto"/>
          </w:tcPr>
          <w:p w:rsidR="008D2A0E" w:rsidRPr="006907ED" w:rsidRDefault="008D2A0E" w:rsidP="009C09D6">
            <w:r w:rsidRPr="006907ED">
              <w:t>2,4,6,8,10,12</w:t>
            </w:r>
          </w:p>
        </w:tc>
      </w:tr>
      <w:tr w:rsidR="008D2A0E" w:rsidRPr="006907ED" w:rsidTr="009C09D6">
        <w:tc>
          <w:tcPr>
            <w:tcW w:w="1668" w:type="dxa"/>
            <w:shd w:val="clear" w:color="auto" w:fill="auto"/>
          </w:tcPr>
          <w:p w:rsidR="008D2A0E" w:rsidRPr="006907ED" w:rsidRDefault="008D2A0E" w:rsidP="009C09D6">
            <w:pPr>
              <w:jc w:val="center"/>
            </w:pPr>
            <w:r w:rsidRPr="006907ED">
              <w:t>3</w:t>
            </w:r>
          </w:p>
        </w:tc>
        <w:tc>
          <w:tcPr>
            <w:tcW w:w="3402" w:type="dxa"/>
            <w:shd w:val="clear" w:color="auto" w:fill="auto"/>
          </w:tcPr>
          <w:p w:rsidR="008D2A0E" w:rsidRPr="006907ED" w:rsidRDefault="008D2A0E" w:rsidP="009C09D6">
            <w:r w:rsidRPr="006907ED">
              <w:t>1,4,3,6,7,10</w:t>
            </w:r>
          </w:p>
        </w:tc>
      </w:tr>
      <w:tr w:rsidR="008D2A0E" w:rsidRPr="006907ED" w:rsidTr="009C09D6">
        <w:tc>
          <w:tcPr>
            <w:tcW w:w="1668" w:type="dxa"/>
            <w:shd w:val="clear" w:color="auto" w:fill="auto"/>
          </w:tcPr>
          <w:p w:rsidR="008D2A0E" w:rsidRPr="006907ED" w:rsidRDefault="008D2A0E" w:rsidP="009C09D6">
            <w:pPr>
              <w:jc w:val="center"/>
            </w:pPr>
            <w:r w:rsidRPr="006907ED">
              <w:t>4</w:t>
            </w:r>
          </w:p>
        </w:tc>
        <w:tc>
          <w:tcPr>
            <w:tcW w:w="3402" w:type="dxa"/>
            <w:shd w:val="clear" w:color="auto" w:fill="auto"/>
          </w:tcPr>
          <w:p w:rsidR="008D2A0E" w:rsidRPr="006907ED" w:rsidRDefault="008D2A0E" w:rsidP="009C09D6">
            <w:r w:rsidRPr="006907ED">
              <w:t>2,3,4,6,7,12</w:t>
            </w:r>
          </w:p>
        </w:tc>
      </w:tr>
      <w:tr w:rsidR="008D2A0E" w:rsidRPr="006907ED" w:rsidTr="009C09D6">
        <w:tc>
          <w:tcPr>
            <w:tcW w:w="1668" w:type="dxa"/>
            <w:shd w:val="clear" w:color="auto" w:fill="auto"/>
          </w:tcPr>
          <w:p w:rsidR="008D2A0E" w:rsidRPr="006907ED" w:rsidRDefault="008D2A0E" w:rsidP="009C09D6">
            <w:pPr>
              <w:jc w:val="center"/>
            </w:pPr>
            <w:r w:rsidRPr="006907ED">
              <w:t>5</w:t>
            </w:r>
          </w:p>
        </w:tc>
        <w:tc>
          <w:tcPr>
            <w:tcW w:w="3402" w:type="dxa"/>
            <w:shd w:val="clear" w:color="auto" w:fill="auto"/>
          </w:tcPr>
          <w:p w:rsidR="008D2A0E" w:rsidRPr="006907ED" w:rsidRDefault="008D2A0E" w:rsidP="009C09D6">
            <w:r w:rsidRPr="006907ED">
              <w:t>3,4,5,8,11,13</w:t>
            </w:r>
          </w:p>
        </w:tc>
      </w:tr>
      <w:tr w:rsidR="008D2A0E" w:rsidRPr="006907ED" w:rsidTr="009C09D6">
        <w:tc>
          <w:tcPr>
            <w:tcW w:w="1668" w:type="dxa"/>
            <w:shd w:val="clear" w:color="auto" w:fill="auto"/>
          </w:tcPr>
          <w:p w:rsidR="008D2A0E" w:rsidRPr="006907ED" w:rsidRDefault="008D2A0E" w:rsidP="009C09D6">
            <w:pPr>
              <w:jc w:val="center"/>
            </w:pPr>
            <w:r w:rsidRPr="006907ED">
              <w:t>6</w:t>
            </w:r>
          </w:p>
        </w:tc>
        <w:tc>
          <w:tcPr>
            <w:tcW w:w="3402" w:type="dxa"/>
            <w:shd w:val="clear" w:color="auto" w:fill="auto"/>
          </w:tcPr>
          <w:p w:rsidR="008D2A0E" w:rsidRPr="006907ED" w:rsidRDefault="008D2A0E" w:rsidP="009C09D6">
            <w:r w:rsidRPr="006907ED">
              <w:t>2,6,9,10,12</w:t>
            </w:r>
          </w:p>
        </w:tc>
      </w:tr>
      <w:tr w:rsidR="008D2A0E" w:rsidRPr="006907ED" w:rsidTr="009C09D6">
        <w:tc>
          <w:tcPr>
            <w:tcW w:w="1668" w:type="dxa"/>
            <w:shd w:val="clear" w:color="auto" w:fill="auto"/>
          </w:tcPr>
          <w:p w:rsidR="008D2A0E" w:rsidRPr="006907ED" w:rsidRDefault="008D2A0E" w:rsidP="009C09D6">
            <w:pPr>
              <w:jc w:val="center"/>
            </w:pPr>
            <w:r w:rsidRPr="006907ED">
              <w:t>7</w:t>
            </w:r>
          </w:p>
        </w:tc>
        <w:tc>
          <w:tcPr>
            <w:tcW w:w="3402" w:type="dxa"/>
            <w:shd w:val="clear" w:color="auto" w:fill="auto"/>
          </w:tcPr>
          <w:p w:rsidR="008D2A0E" w:rsidRPr="006907ED" w:rsidRDefault="008D2A0E" w:rsidP="009C09D6">
            <w:r w:rsidRPr="006907ED">
              <w:t>1,3,5,7,9,11,13</w:t>
            </w:r>
          </w:p>
        </w:tc>
      </w:tr>
      <w:tr w:rsidR="008D2A0E" w:rsidRPr="006907ED" w:rsidTr="009C09D6">
        <w:tc>
          <w:tcPr>
            <w:tcW w:w="1668" w:type="dxa"/>
            <w:shd w:val="clear" w:color="auto" w:fill="auto"/>
          </w:tcPr>
          <w:p w:rsidR="008D2A0E" w:rsidRPr="006907ED" w:rsidRDefault="008D2A0E" w:rsidP="009C09D6">
            <w:pPr>
              <w:jc w:val="center"/>
            </w:pPr>
            <w:r w:rsidRPr="006907ED">
              <w:t>8</w:t>
            </w:r>
          </w:p>
        </w:tc>
        <w:tc>
          <w:tcPr>
            <w:tcW w:w="3402" w:type="dxa"/>
            <w:shd w:val="clear" w:color="auto" w:fill="auto"/>
          </w:tcPr>
          <w:p w:rsidR="008D2A0E" w:rsidRPr="006907ED" w:rsidRDefault="008D2A0E" w:rsidP="009C09D6">
            <w:r w:rsidRPr="006907ED">
              <w:t>2,4,6,8,10,12</w:t>
            </w:r>
          </w:p>
        </w:tc>
      </w:tr>
      <w:tr w:rsidR="008D2A0E" w:rsidRPr="006907ED" w:rsidTr="009C09D6">
        <w:tc>
          <w:tcPr>
            <w:tcW w:w="1668" w:type="dxa"/>
            <w:shd w:val="clear" w:color="auto" w:fill="auto"/>
          </w:tcPr>
          <w:p w:rsidR="008D2A0E" w:rsidRPr="006907ED" w:rsidRDefault="008D2A0E" w:rsidP="009C09D6">
            <w:pPr>
              <w:jc w:val="center"/>
            </w:pPr>
            <w:r w:rsidRPr="006907ED">
              <w:t>9</w:t>
            </w:r>
          </w:p>
        </w:tc>
        <w:tc>
          <w:tcPr>
            <w:tcW w:w="3402" w:type="dxa"/>
            <w:shd w:val="clear" w:color="auto" w:fill="auto"/>
          </w:tcPr>
          <w:p w:rsidR="008D2A0E" w:rsidRPr="006907ED" w:rsidRDefault="008D2A0E" w:rsidP="009C09D6">
            <w:r w:rsidRPr="006907ED">
              <w:t>1,4,3,6,7,10</w:t>
            </w:r>
          </w:p>
        </w:tc>
      </w:tr>
      <w:tr w:rsidR="008D2A0E" w:rsidRPr="006907ED" w:rsidTr="009C09D6">
        <w:tc>
          <w:tcPr>
            <w:tcW w:w="1668" w:type="dxa"/>
            <w:shd w:val="clear" w:color="auto" w:fill="auto"/>
          </w:tcPr>
          <w:p w:rsidR="008D2A0E" w:rsidRPr="006907ED" w:rsidRDefault="008D2A0E" w:rsidP="009C09D6">
            <w:pPr>
              <w:jc w:val="center"/>
            </w:pPr>
            <w:r w:rsidRPr="006907ED">
              <w:t>0</w:t>
            </w:r>
          </w:p>
        </w:tc>
        <w:tc>
          <w:tcPr>
            <w:tcW w:w="3402" w:type="dxa"/>
            <w:shd w:val="clear" w:color="auto" w:fill="auto"/>
          </w:tcPr>
          <w:p w:rsidR="008D2A0E" w:rsidRPr="006907ED" w:rsidRDefault="008D2A0E" w:rsidP="009C09D6">
            <w:r w:rsidRPr="006907ED">
              <w:t>2,3,4,6,7,12</w:t>
            </w:r>
          </w:p>
        </w:tc>
      </w:tr>
    </w:tbl>
    <w:p w:rsidR="008D2A0E" w:rsidRPr="006907ED" w:rsidRDefault="008D2A0E" w:rsidP="008D2A0E"/>
    <w:p w:rsidR="008D2A0E" w:rsidRPr="006907ED" w:rsidRDefault="008D2A0E" w:rsidP="008D2A0E"/>
    <w:p w:rsidR="008D2A0E" w:rsidRPr="006907ED" w:rsidRDefault="008D2A0E" w:rsidP="008D2A0E">
      <w:pPr>
        <w:pStyle w:val="5"/>
        <w:ind w:firstLine="708"/>
        <w:jc w:val="center"/>
        <w:rPr>
          <w:b/>
          <w:i/>
          <w:sz w:val="24"/>
          <w:szCs w:val="24"/>
        </w:rPr>
      </w:pPr>
    </w:p>
    <w:p w:rsidR="008D2A0E" w:rsidRDefault="008D2A0E" w:rsidP="008D2A0E">
      <w:pPr>
        <w:pStyle w:val="5"/>
        <w:ind w:firstLine="708"/>
        <w:jc w:val="center"/>
        <w:rPr>
          <w:b/>
          <w:i/>
          <w:sz w:val="24"/>
          <w:szCs w:val="24"/>
          <w:lang w:val="ru-RU"/>
        </w:rPr>
      </w:pPr>
    </w:p>
    <w:p w:rsidR="008D2A0E" w:rsidRDefault="008D2A0E" w:rsidP="008D2A0E"/>
    <w:p w:rsidR="008D2A0E" w:rsidRDefault="008D2A0E" w:rsidP="008D2A0E"/>
    <w:p w:rsidR="008D2A0E" w:rsidRDefault="008D2A0E" w:rsidP="008D2A0E"/>
    <w:p w:rsidR="008D2A0E" w:rsidRDefault="008D2A0E" w:rsidP="008D2A0E"/>
    <w:p w:rsidR="008D2A0E" w:rsidRDefault="008D2A0E" w:rsidP="008D2A0E"/>
    <w:p w:rsidR="008D2A0E" w:rsidRPr="006907ED" w:rsidRDefault="008D2A0E" w:rsidP="008D2A0E"/>
    <w:p w:rsidR="008D2A0E" w:rsidRPr="006907ED" w:rsidRDefault="008D2A0E" w:rsidP="008D2A0E">
      <w:pPr>
        <w:pStyle w:val="5"/>
        <w:ind w:firstLine="708"/>
        <w:jc w:val="center"/>
        <w:rPr>
          <w:b/>
          <w:i/>
          <w:sz w:val="24"/>
          <w:szCs w:val="24"/>
        </w:rPr>
      </w:pPr>
    </w:p>
    <w:p w:rsidR="008D2A0E" w:rsidRPr="006907ED" w:rsidRDefault="008D2A0E" w:rsidP="008D2A0E">
      <w:pPr>
        <w:pStyle w:val="5"/>
        <w:ind w:firstLine="708"/>
        <w:jc w:val="center"/>
        <w:rPr>
          <w:b/>
          <w:i/>
          <w:sz w:val="24"/>
          <w:szCs w:val="24"/>
        </w:rPr>
      </w:pPr>
    </w:p>
    <w:p w:rsidR="009165F3" w:rsidRDefault="009165F3"/>
    <w:sectPr w:rsidR="009165F3" w:rsidSect="009165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2A0E"/>
    <w:rsid w:val="008D2A0E"/>
    <w:rsid w:val="00916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A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8D2A0E"/>
    <w:pPr>
      <w:keepNext/>
      <w:ind w:firstLine="567"/>
      <w:jc w:val="both"/>
      <w:outlineLvl w:val="4"/>
    </w:pPr>
    <w:rPr>
      <w:sz w:val="28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8D2A0E"/>
    <w:rPr>
      <w:rFonts w:ascii="Times New Roman" w:eastAsia="Times New Roman" w:hAnsi="Times New Roman" w:cs="Times New Roman"/>
      <w:sz w:val="28"/>
      <w:szCs w:val="20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345</Words>
  <Characters>1968</Characters>
  <Application>Microsoft Office Word</Application>
  <DocSecurity>0</DocSecurity>
  <Lines>16</Lines>
  <Paragraphs>4</Paragraphs>
  <ScaleCrop>false</ScaleCrop>
  <Company/>
  <LinksUpToDate>false</LinksUpToDate>
  <CharactersWithSpaces>2309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2020-09-16T07:31:00Z</dcterms:created>
  <dcterms:modified xsi:type="dcterms:W3CDTF">2020-09-16T07:31:00Z</dcterms:modified>
</cp:coreProperties>
</file>